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78E4" w:rsidRPr="002E78E4" w:rsidRDefault="002E78E4" w:rsidP="002E78E4">
      <w:pPr>
        <w:rPr>
          <w:rFonts w:cstheme="minorHAnsi"/>
          <w:sz w:val="26"/>
          <w:szCs w:val="26"/>
        </w:rPr>
      </w:pPr>
      <w:r w:rsidRPr="002E78E4">
        <w:rPr>
          <w:rFonts w:cstheme="minorHAnsi"/>
          <w:sz w:val="26"/>
          <w:szCs w:val="26"/>
        </w:rPr>
        <w:t>Some people think that the only way to reduce crime is to put the criminals in prison. To what extent do you agree or disagree?</w:t>
      </w:r>
    </w:p>
    <w:p w:rsidR="002E78E4" w:rsidRDefault="002E78E4">
      <w:pPr>
        <w:rPr>
          <w:rFonts w:cstheme="minorHAnsi"/>
          <w:sz w:val="26"/>
          <w:szCs w:val="26"/>
        </w:rPr>
      </w:pPr>
    </w:p>
    <w:p w:rsidR="002E78E4" w:rsidRPr="002E78E4" w:rsidRDefault="002E78E4">
      <w:pPr>
        <w:rPr>
          <w:rFonts w:cstheme="minorHAnsi"/>
          <w:sz w:val="26"/>
          <w:szCs w:val="26"/>
          <w:u w:val="single"/>
        </w:rPr>
      </w:pPr>
      <w:bookmarkStart w:id="0" w:name="_GoBack"/>
      <w:r w:rsidRPr="002E78E4">
        <w:rPr>
          <w:rFonts w:cstheme="minorHAnsi"/>
          <w:sz w:val="26"/>
          <w:szCs w:val="26"/>
          <w:u w:val="single"/>
        </w:rPr>
        <w:t>SAMPLE:</w:t>
      </w:r>
    </w:p>
    <w:bookmarkEnd w:id="0"/>
    <w:p w:rsidR="00743026" w:rsidRPr="00D05387" w:rsidRDefault="00D05387">
      <w:pPr>
        <w:rPr>
          <w:rFonts w:cstheme="minorHAnsi"/>
          <w:sz w:val="26"/>
          <w:szCs w:val="26"/>
        </w:rPr>
      </w:pPr>
      <w:r w:rsidRPr="00D05387">
        <w:rPr>
          <w:rFonts w:cstheme="minorHAnsi"/>
          <w:sz w:val="26"/>
          <w:szCs w:val="26"/>
        </w:rPr>
        <w:t>The increase of repeated crimes has forced us to question the function of prison. While prison surely is the place for them to be punished, there should be alternative ways of reforming criminals and combatting crime more effectively. I believe education and job training are the promising ones.</w:t>
      </w:r>
    </w:p>
    <w:p w:rsidR="00D05387" w:rsidRPr="00D05387" w:rsidRDefault="00D05387">
      <w:pPr>
        <w:rPr>
          <w:rFonts w:cstheme="minorHAnsi"/>
          <w:sz w:val="26"/>
          <w:szCs w:val="26"/>
        </w:rPr>
      </w:pPr>
    </w:p>
    <w:p w:rsidR="00D05387" w:rsidRPr="00D05387" w:rsidRDefault="00D05387">
      <w:pPr>
        <w:rPr>
          <w:rFonts w:cstheme="minorHAnsi"/>
          <w:sz w:val="26"/>
          <w:szCs w:val="26"/>
        </w:rPr>
      </w:pPr>
      <w:r w:rsidRPr="00D05387">
        <w:rPr>
          <w:rFonts w:cstheme="minorHAnsi"/>
          <w:sz w:val="26"/>
          <w:szCs w:val="26"/>
        </w:rPr>
        <w:t>It is undeniable that putting criminals into prison can contribute to a lower crime rate. As offenders are isolated from the society, they cannot threaten the social security any more. Freedom deprivation is a judicial punishment for lawbreak</w:t>
      </w:r>
      <w:r w:rsidR="00441DBB">
        <w:rPr>
          <w:rFonts w:cstheme="minorHAnsi" w:hint="eastAsia"/>
          <w:sz w:val="26"/>
          <w:szCs w:val="26"/>
        </w:rPr>
        <w:t xml:space="preserve">ers </w:t>
      </w:r>
      <w:r w:rsidRPr="00D05387">
        <w:rPr>
          <w:rFonts w:cstheme="minorHAnsi"/>
          <w:sz w:val="26"/>
          <w:szCs w:val="26"/>
        </w:rPr>
        <w:t>and a serious warning for potential ones as well. However, housing convicts requires space, police power as well as other resources, which can be a huge cost for the government. Besides, after being isolated from the society for a long period of time, offenders would find it very hard to re-enter the society and this may force them to commit crime again.</w:t>
      </w:r>
    </w:p>
    <w:p w:rsidR="00D05387" w:rsidRPr="00D05387" w:rsidRDefault="00D05387">
      <w:pPr>
        <w:rPr>
          <w:rFonts w:cstheme="minorHAnsi"/>
          <w:sz w:val="26"/>
          <w:szCs w:val="26"/>
        </w:rPr>
      </w:pPr>
    </w:p>
    <w:p w:rsidR="00D05387" w:rsidRPr="00D05387" w:rsidRDefault="00D05387">
      <w:pPr>
        <w:rPr>
          <w:rFonts w:cstheme="minorHAnsi"/>
          <w:sz w:val="26"/>
          <w:szCs w:val="26"/>
        </w:rPr>
      </w:pPr>
      <w:r w:rsidRPr="00D05387">
        <w:rPr>
          <w:rFonts w:cstheme="minorHAnsi"/>
          <w:sz w:val="26"/>
          <w:szCs w:val="26"/>
        </w:rPr>
        <w:t>Hence, it is better to find alternative ways to deal with criminals. Vocational training and academic education aimed at prisoners can be more effective ones. These measures can help equip prisoners with job skills and become independent economically after they are set free. For those criminals with special talents, working is a better way to reshape the, because they may have chance to realize their value to the society and regain self-respect and self-confidence. These approaches would make a difference in criminal rehabilitation, and generate a better effect than simply throwing offenders behind the iron bars.</w:t>
      </w:r>
    </w:p>
    <w:p w:rsidR="00D05387" w:rsidRPr="00D05387" w:rsidRDefault="00D05387">
      <w:pPr>
        <w:rPr>
          <w:rFonts w:cstheme="minorHAnsi"/>
          <w:sz w:val="26"/>
          <w:szCs w:val="26"/>
        </w:rPr>
      </w:pPr>
    </w:p>
    <w:p w:rsidR="00D05387" w:rsidRPr="00D05387" w:rsidRDefault="00D05387">
      <w:pPr>
        <w:rPr>
          <w:rFonts w:cstheme="minorHAnsi"/>
          <w:sz w:val="26"/>
          <w:szCs w:val="26"/>
        </w:rPr>
      </w:pPr>
      <w:r w:rsidRPr="00D05387">
        <w:rPr>
          <w:rFonts w:cstheme="minorHAnsi"/>
          <w:sz w:val="26"/>
          <w:szCs w:val="26"/>
        </w:rPr>
        <w:lastRenderedPageBreak/>
        <w:t xml:space="preserve">In a nutshell, while admitting the function of prison in punishing felons and deterring crime, this alone cannot turn criminals into law abiding members without the aid of other measures, such as education, training and offering job opportunities. </w:t>
      </w:r>
    </w:p>
    <w:sectPr w:rsidR="00D05387" w:rsidRPr="00D05387" w:rsidSect="00D05387">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387"/>
    <w:rsid w:val="002E78E4"/>
    <w:rsid w:val="003778AF"/>
    <w:rsid w:val="00441DBB"/>
    <w:rsid w:val="00606DF1"/>
    <w:rsid w:val="00D05387"/>
    <w:rsid w:val="00ED4403"/>
    <w:rsid w:val="00F60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B382E"/>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26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284</Words>
  <Characters>1625</Characters>
  <Application>Microsoft Office Word</Application>
  <DocSecurity>0</DocSecurity>
  <Lines>13</Lines>
  <Paragraphs>3</Paragraphs>
  <ScaleCrop>false</ScaleCrop>
  <Company>CQXDF</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雷婧</dc:creator>
  <cp:lastModifiedBy>leijing0212@outlook.com</cp:lastModifiedBy>
  <cp:revision>3</cp:revision>
  <cp:lastPrinted>2017-02-03T05:54:00Z</cp:lastPrinted>
  <dcterms:created xsi:type="dcterms:W3CDTF">2017-02-03T05:29:00Z</dcterms:created>
  <dcterms:modified xsi:type="dcterms:W3CDTF">2020-01-28T17:01:00Z</dcterms:modified>
</cp:coreProperties>
</file>